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301" w:rsidRPr="00293C48" w:rsidRDefault="00FB6139" w:rsidP="00AB0B94">
      <w:pPr>
        <w:spacing w:line="240" w:lineRule="exact"/>
        <w:jc w:val="center"/>
        <w:rPr>
          <w:b/>
          <w:kern w:val="28"/>
        </w:rPr>
      </w:pPr>
      <w:bookmarkStart w:id="0" w:name="_GoBack"/>
      <w:r w:rsidRPr="00293C48">
        <w:rPr>
          <w:b/>
          <w:kern w:val="28"/>
          <w:lang w:val="en-US"/>
        </w:rPr>
        <w:t>III</w:t>
      </w:r>
      <w:r w:rsidRPr="00293C48">
        <w:rPr>
          <w:b/>
          <w:kern w:val="28"/>
        </w:rPr>
        <w:t>. ТЕХНИЧЕСКАЯ ЧАСТЬ</w:t>
      </w:r>
    </w:p>
    <w:bookmarkEnd w:id="0"/>
    <w:p w:rsidR="00224301" w:rsidRPr="00293C48" w:rsidRDefault="00FB6139" w:rsidP="00AB0B94">
      <w:pPr>
        <w:spacing w:line="240" w:lineRule="exact"/>
        <w:rPr>
          <w:b/>
          <w:kern w:val="28"/>
        </w:rPr>
      </w:pPr>
    </w:p>
    <w:p w:rsidR="00B83243" w:rsidRPr="00293C48" w:rsidRDefault="00FB6139" w:rsidP="00B83243">
      <w:pPr>
        <w:pStyle w:val="a3"/>
        <w:ind w:left="0"/>
        <w:jc w:val="center"/>
        <w:rPr>
          <w:b/>
        </w:rPr>
      </w:pPr>
      <w:r w:rsidRPr="00293C48">
        <w:rPr>
          <w:b/>
        </w:rPr>
        <w:t>ОПИСАНИЕ ОБЪЕКТА ЗАКУПКИ</w:t>
      </w:r>
    </w:p>
    <w:p w:rsidR="00B83243" w:rsidRPr="00293C48" w:rsidRDefault="00FB6139" w:rsidP="00293C48">
      <w:pPr>
        <w:autoSpaceDE w:val="0"/>
        <w:autoSpaceDN w:val="0"/>
        <w:adjustRightInd w:val="0"/>
        <w:spacing w:line="240" w:lineRule="exact"/>
        <w:rPr>
          <w:rFonts w:eastAsia="Calibri"/>
          <w:b/>
          <w:bCs/>
          <w:lang w:eastAsia="en-US"/>
        </w:rPr>
      </w:pPr>
    </w:p>
    <w:p w:rsidR="002D3A24" w:rsidRPr="00293C48" w:rsidRDefault="00FB6139" w:rsidP="00AB0B94">
      <w:pPr>
        <w:tabs>
          <w:tab w:val="left" w:pos="0"/>
        </w:tabs>
        <w:spacing w:line="240" w:lineRule="exact"/>
        <w:rPr>
          <w:noProof/>
        </w:rPr>
      </w:pPr>
    </w:p>
    <w:tbl>
      <w:tblPr>
        <w:tblStyle w:val="a8"/>
        <w:tblW w:w="11576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6"/>
        <w:gridCol w:w="709"/>
        <w:gridCol w:w="4251"/>
        <w:gridCol w:w="5526"/>
        <w:gridCol w:w="25"/>
        <w:gridCol w:w="499"/>
      </w:tblGrid>
      <w:tr w:rsidR="00861668" w:rsidTr="00B532FE">
        <w:trPr>
          <w:gridAfter w:val="1"/>
          <w:wAfter w:w="499" w:type="dxa"/>
          <w:trHeight w:val="481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</w:pPr>
            <w:r w:rsidRPr="00D766FE">
              <w:rPr>
                <w:b/>
                <w:kern w:val="28"/>
              </w:rPr>
              <w:t>№ п/п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</w:pPr>
            <w:r w:rsidRPr="00241E04">
              <w:rPr>
                <w:rFonts w:eastAsia="Calibri"/>
                <w:b/>
              </w:rPr>
              <w:t xml:space="preserve">Наименование </w:t>
            </w:r>
            <w:r>
              <w:rPr>
                <w:rFonts w:eastAsia="Calibri"/>
                <w:b/>
              </w:rPr>
              <w:t>услуги</w:t>
            </w:r>
            <w:r w:rsidRPr="00241E04">
              <w:rPr>
                <w:rFonts w:eastAsia="Calibri"/>
                <w:b/>
              </w:rPr>
              <w:t xml:space="preserve">, </w:t>
            </w:r>
            <w:r>
              <w:rPr>
                <w:rFonts w:eastAsia="Calibri"/>
                <w:b/>
              </w:rPr>
              <w:t>наименование характеристики (</w:t>
            </w:r>
            <w:r>
              <w:rPr>
                <w:rFonts w:eastAsia="Calibri"/>
                <w:b/>
                <w:bCs/>
                <w:lang w:eastAsia="en-US"/>
              </w:rPr>
              <w:t>п</w:t>
            </w:r>
            <w:r w:rsidRPr="0027493A">
              <w:rPr>
                <w:rFonts w:eastAsia="Calibri"/>
                <w:b/>
                <w:bCs/>
                <w:lang w:eastAsia="en-US"/>
              </w:rPr>
              <w:t>оказател</w:t>
            </w:r>
            <w:r>
              <w:rPr>
                <w:rFonts w:eastAsia="Calibri"/>
                <w:b/>
                <w:bCs/>
                <w:lang w:eastAsia="en-US"/>
              </w:rPr>
              <w:t>я) услуги</w:t>
            </w:r>
          </w:p>
        </w:tc>
        <w:tc>
          <w:tcPr>
            <w:tcW w:w="5528" w:type="dxa"/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  <w:rPr>
                <w:b/>
              </w:rPr>
            </w:pPr>
            <w:r w:rsidRPr="00241E04">
              <w:rPr>
                <w:rFonts w:eastAsia="Calibri"/>
                <w:b/>
              </w:rPr>
              <w:t xml:space="preserve">Значение характеристики </w:t>
            </w:r>
            <w:r>
              <w:rPr>
                <w:rFonts w:eastAsia="Calibri"/>
                <w:b/>
              </w:rPr>
              <w:t>(</w:t>
            </w:r>
            <w:r w:rsidRPr="00241E04">
              <w:rPr>
                <w:rFonts w:eastAsia="Calibri"/>
                <w:b/>
              </w:rPr>
              <w:t>показателя)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R="00861668" w:rsidTr="00B532FE">
        <w:trPr>
          <w:gridAfter w:val="1"/>
          <w:wAfter w:w="499" w:type="dxa"/>
          <w:trHeight w:val="239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D766FE">
              <w:rPr>
                <w:lang w:val="en-US"/>
              </w:rPr>
              <w:t>1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D766FE">
              <w:rPr>
                <w:lang w:val="en-US"/>
              </w:rPr>
              <w:t>2</w:t>
            </w:r>
          </w:p>
        </w:tc>
        <w:tc>
          <w:tcPr>
            <w:tcW w:w="5528" w:type="dxa"/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</w:pPr>
            <w:r>
              <w:t>3</w:t>
            </w:r>
          </w:p>
        </w:tc>
        <w:tc>
          <w:tcPr>
            <w:tcW w:w="20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R="00861668" w:rsidTr="00B532FE"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A70E08" w:rsidRPr="00D766FE" w:rsidRDefault="00FB6139" w:rsidP="00B532FE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3"/>
            <w:tcMar>
              <w:left w:w="0" w:type="dxa"/>
              <w:right w:w="0" w:type="dxa"/>
            </w:tcMar>
            <w:vAlign w:val="center"/>
          </w:tcPr>
          <w:tbl>
            <w:tblPr>
              <w:tblStyle w:val="a8"/>
              <w:tblW w:w="10491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4253"/>
              <w:gridCol w:w="5244"/>
              <w:gridCol w:w="285"/>
            </w:tblGrid>
            <w:tr w:rsidR="00861668" w:rsidTr="00B532FE">
              <w:trPr>
                <w:gridAfter w:val="1"/>
                <w:wAfter w:w="285" w:type="dxa"/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 w:rsidRPr="00D766FE">
                    <w:rPr>
                      <w:noProof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rFonts w:eastAsia="Calibri"/>
                      <w:b/>
                      <w:noProof/>
                    </w:rPr>
                    <w:t>Свитшот</w:t>
                  </w:r>
                  <w:r w:rsidRPr="00D766FE">
                    <w:rPr>
                      <w:rFonts w:eastAsia="Calibri"/>
                      <w:noProof/>
                    </w:rPr>
                    <w:t xml:space="preserve"> </w:t>
                  </w:r>
                </w:p>
                <w:p w:rsidR="00A70E08" w:rsidRPr="00D766FE" w:rsidRDefault="00FB6139" w:rsidP="00B532FE"/>
              </w:tc>
              <w:tc>
                <w:tcPr>
                  <w:tcW w:w="5244" w:type="dxa"/>
                  <w:tcBorders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Тип ткани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noProof/>
                      <w:lang w:val="en-US"/>
                    </w:rPr>
                    <w:t>Футер двунитка</w:t>
                  </w:r>
                  <w:r w:rsidRPr="00D766FE">
                    <w:t xml:space="preserve">   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Плотность ткани, г/м2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Больше или равно 200</w:t>
                  </w:r>
                  <w:r w:rsidRPr="00D766FE">
                    <w:t xml:space="preserve">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FA2333">
                    <w:rPr>
                      <w:bCs/>
                      <w:noProof/>
                    </w:rPr>
                    <w:t>Карманы 2 шт. спереди по бокам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noProof/>
                      <w:lang w:val="en-US"/>
                    </w:rPr>
                    <w:t>Наличие</w:t>
                  </w:r>
                  <w:r w:rsidRPr="00D766FE">
                    <w:t xml:space="preserve">   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1.4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Расположение замка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noProof/>
                      <w:lang w:val="en-US"/>
                    </w:rPr>
                    <w:t>Спереди</w:t>
                  </w:r>
                  <w:r w:rsidRPr="00D766FE">
                    <w:t xml:space="preserve">   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1.5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Капюшон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noProof/>
                      <w:lang w:val="en-US"/>
                    </w:rPr>
                    <w:t>Наличие</w:t>
                  </w:r>
                  <w:r w:rsidRPr="00D766FE">
                    <w:t xml:space="preserve">   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1.6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Шнурок на капюшоне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noProof/>
                      <w:lang w:val="en-US"/>
                    </w:rPr>
                    <w:t>Наличие</w:t>
                  </w:r>
                  <w:r w:rsidRPr="00D766FE">
                    <w:t xml:space="preserve">   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1.7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Цвет свитшота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FA2333">
                    <w:rPr>
                      <w:noProof/>
                    </w:rPr>
                    <w:t>Оранжевый и</w:t>
                  </w:r>
                  <w:r w:rsidRPr="00FA2333">
                    <w:t xml:space="preserve"> зеленый (количество каждого цвета указано в приложении к технической части)</w:t>
                  </w:r>
                  <w:r w:rsidRPr="00D766FE">
                    <w:t xml:space="preserve">    </w:t>
                  </w:r>
                </w:p>
                <w:p w:rsidR="00A70E08" w:rsidRPr="00FA2333" w:rsidRDefault="00FB6139" w:rsidP="00B532FE"/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1.8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Логотип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noProof/>
                      <w:lang w:val="en-US"/>
                    </w:rPr>
                    <w:t>Наличие</w:t>
                  </w:r>
                  <w:r w:rsidRPr="00D766FE">
                    <w:t xml:space="preserve">   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1.9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Расположение логотипа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noProof/>
                      <w:lang w:val="en-US"/>
                    </w:rPr>
                    <w:t>Слева на</w:t>
                  </w:r>
                  <w:r w:rsidRPr="00D766FE">
                    <w:rPr>
                      <w:lang w:val="en-US"/>
                    </w:rPr>
                    <w:t xml:space="preserve"> груди</w:t>
                  </w:r>
                  <w:r w:rsidRPr="00D766FE">
                    <w:t xml:space="preserve">   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1.10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Высота логотипа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FA2333">
                    <w:rPr>
                      <w:bCs/>
                      <w:noProof/>
                    </w:rPr>
                    <w:t>Больше или равно 10</w:t>
                  </w:r>
                  <w:r w:rsidR="00FA2333">
                    <w:rPr>
                      <w:bCs/>
                      <w:noProof/>
                    </w:rPr>
                    <w:t xml:space="preserve"> и м</w:t>
                  </w:r>
                  <w:r w:rsidRPr="00FA2333">
                    <w:rPr>
                      <w:bCs/>
                      <w:noProof/>
                    </w:rPr>
                    <w:t>еньше или</w:t>
                  </w:r>
                  <w:r w:rsidRPr="00FA2333">
                    <w:rPr>
                      <w:bCs/>
                      <w:noProof/>
                    </w:rPr>
                    <w:t xml:space="preserve"> равно</w:t>
                  </w:r>
                  <w:r w:rsidRPr="00FA2333">
                    <w:rPr>
                      <w:bCs/>
                      <w:noProof/>
                    </w:rPr>
                    <w:t xml:space="preserve"> 15</w:t>
                  </w:r>
                  <w:r w:rsidRPr="00D766FE">
                    <w:t xml:space="preserve"> </w:t>
                  </w:r>
                </w:p>
                <w:p w:rsidR="00A70E08" w:rsidRPr="00FA2333" w:rsidRDefault="00FB6139" w:rsidP="00B532FE"/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1.11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Ширина логотипа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FA2333">
                    <w:rPr>
                      <w:bCs/>
                      <w:noProof/>
                    </w:rPr>
                    <w:t>Больше или равно 10</w:t>
                  </w:r>
                  <w:r w:rsidR="00FA2333">
                    <w:rPr>
                      <w:bCs/>
                      <w:noProof/>
                    </w:rPr>
                    <w:t xml:space="preserve"> </w:t>
                  </w:r>
                  <w:r w:rsidRPr="00D766FE">
                    <w:rPr>
                      <w:color w:val="000000" w:themeColor="text1"/>
                    </w:rPr>
                    <w:t xml:space="preserve">и </w:t>
                  </w:r>
                  <w:r w:rsidR="00FA2333">
                    <w:rPr>
                      <w:color w:val="000000" w:themeColor="text1"/>
                    </w:rPr>
                    <w:t>м</w:t>
                  </w:r>
                  <w:r w:rsidRPr="00FA2333">
                    <w:rPr>
                      <w:bCs/>
                      <w:noProof/>
                    </w:rPr>
                    <w:t>еньше или</w:t>
                  </w:r>
                  <w:r w:rsidRPr="00FA2333">
                    <w:rPr>
                      <w:bCs/>
                      <w:noProof/>
                    </w:rPr>
                    <w:t xml:space="preserve"> равно</w:t>
                  </w:r>
                  <w:r w:rsidRPr="00FA2333">
                    <w:rPr>
                      <w:bCs/>
                      <w:noProof/>
                    </w:rPr>
                    <w:t xml:space="preserve"> 15</w:t>
                  </w:r>
                  <w:r w:rsidRPr="00D766FE">
                    <w:t xml:space="preserve"> </w:t>
                  </w:r>
                </w:p>
                <w:p w:rsidR="00A70E08" w:rsidRPr="00FA2333" w:rsidRDefault="00FB6139" w:rsidP="00B532FE"/>
              </w:tc>
            </w:tr>
            <w:tr w:rsidR="00861668" w:rsidTr="00B532FE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766FE">
                    <w:rPr>
                      <w:noProof/>
                      <w:lang w:val="en-US"/>
                    </w:rPr>
                    <w:t>1.12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bCs/>
                      <w:noProof/>
                      <w:lang w:val="en-US"/>
                    </w:rPr>
                    <w:t>Способ нанесения логотипа</w:t>
                  </w: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70E08" w:rsidRPr="00D766FE" w:rsidRDefault="00FB6139" w:rsidP="00B532FE">
                  <w:r w:rsidRPr="00D766FE">
                    <w:rPr>
                      <w:noProof/>
                      <w:lang w:val="en-US"/>
                    </w:rPr>
                    <w:t>Шелкография</w:t>
                  </w:r>
                  <w:r w:rsidRPr="00D766FE">
                    <w:t xml:space="preserve">    </w:t>
                  </w:r>
                </w:p>
                <w:p w:rsidR="00A70E08" w:rsidRPr="00D766FE" w:rsidRDefault="00FB6139" w:rsidP="00B532FE">
                  <w:pPr>
                    <w:rPr>
                      <w:lang w:val="en-US"/>
                    </w:rPr>
                  </w:pPr>
                </w:p>
              </w:tc>
            </w:tr>
          </w:tbl>
          <w:p w:rsidR="00A70E08" w:rsidRPr="00D766FE" w:rsidRDefault="00FB6139" w:rsidP="00B532FE">
            <w:pPr>
              <w:rPr>
                <w:lang w:val="en-US"/>
              </w:rPr>
            </w:pPr>
          </w:p>
        </w:tc>
        <w:tc>
          <w:tcPr>
            <w:tcW w:w="51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70E08" w:rsidRPr="00D766FE" w:rsidRDefault="00FB6139" w:rsidP="00B532FE">
            <w:pPr>
              <w:rPr>
                <w:lang w:val="en-US"/>
              </w:rPr>
            </w:pPr>
          </w:p>
        </w:tc>
      </w:tr>
    </w:tbl>
    <w:p w:rsidR="009C08CF" w:rsidRPr="00293C48" w:rsidRDefault="00FB6139" w:rsidP="009C08CF">
      <w:pPr>
        <w:spacing w:line="240" w:lineRule="exact"/>
        <w:ind w:firstLine="709"/>
        <w:jc w:val="both"/>
        <w:rPr>
          <w:i/>
        </w:rPr>
      </w:pPr>
    </w:p>
    <w:p w:rsidR="00B83243" w:rsidRPr="00293C48" w:rsidRDefault="00FB6139" w:rsidP="00B83243">
      <w:pPr>
        <w:tabs>
          <w:tab w:val="left" w:pos="0"/>
        </w:tabs>
        <w:spacing w:line="240" w:lineRule="exact"/>
        <w:jc w:val="center"/>
      </w:pPr>
    </w:p>
    <w:p w:rsidR="00293C48" w:rsidRPr="00293C48" w:rsidRDefault="00FB6139" w:rsidP="00293C48">
      <w:pPr>
        <w:tabs>
          <w:tab w:val="left" w:pos="0"/>
        </w:tabs>
        <w:spacing w:line="240" w:lineRule="exact"/>
      </w:pPr>
      <w:r w:rsidRPr="00293C48">
        <w:rPr>
          <w:bCs/>
          <w:color w:val="000000" w:themeColor="text1"/>
        </w:rPr>
        <w:t>Приложение к Технической части: иные требования к услугам</w:t>
      </w:r>
    </w:p>
    <w:p w:rsidR="00B83243" w:rsidRPr="00B444F2" w:rsidRDefault="00FB6139" w:rsidP="00B83243">
      <w:pPr>
        <w:tabs>
          <w:tab w:val="left" w:pos="0"/>
        </w:tabs>
        <w:spacing w:line="240" w:lineRule="exact"/>
        <w:rPr>
          <w:noProof/>
        </w:rPr>
      </w:pPr>
    </w:p>
    <w:p w:rsidR="00B83243" w:rsidRPr="00B444F2" w:rsidRDefault="00FB6139" w:rsidP="00B83243">
      <w:pPr>
        <w:tabs>
          <w:tab w:val="left" w:pos="0"/>
        </w:tabs>
        <w:spacing w:line="240" w:lineRule="exact"/>
        <w:rPr>
          <w:noProof/>
        </w:rPr>
      </w:pPr>
    </w:p>
    <w:sectPr w:rsidR="00B83243" w:rsidRPr="00B444F2" w:rsidSect="0011473B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139" w:rsidRDefault="00FB6139">
      <w:r>
        <w:separator/>
      </w:r>
    </w:p>
  </w:endnote>
  <w:endnote w:type="continuationSeparator" w:id="0">
    <w:p w:rsidR="00FB6139" w:rsidRDefault="00FB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139" w:rsidRDefault="00FB6139">
      <w:r>
        <w:separator/>
      </w:r>
    </w:p>
  </w:footnote>
  <w:footnote w:type="continuationSeparator" w:id="0">
    <w:p w:rsidR="00FB6139" w:rsidRDefault="00FB61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0016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45DA5" w:rsidRDefault="00FB6139">
        <w:pPr>
          <w:pStyle w:val="a6"/>
          <w:jc w:val="center"/>
        </w:pPr>
        <w:r w:rsidRPr="009D770D">
          <w:rPr>
            <w:sz w:val="16"/>
            <w:szCs w:val="16"/>
          </w:rPr>
          <w:fldChar w:fldCharType="begin"/>
        </w:r>
        <w:r w:rsidRPr="009D770D">
          <w:rPr>
            <w:sz w:val="16"/>
            <w:szCs w:val="16"/>
          </w:rPr>
          <w:instrText xml:space="preserve"> PAGE   \* MERGEFORMAT </w:instrText>
        </w:r>
        <w:r w:rsidRPr="009D770D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Pr="009D770D">
          <w:rPr>
            <w:sz w:val="16"/>
            <w:szCs w:val="16"/>
          </w:rPr>
          <w:fldChar w:fldCharType="end"/>
        </w:r>
      </w:p>
    </w:sdtContent>
  </w:sdt>
  <w:p w:rsidR="00C45DA5" w:rsidRDefault="00FB61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1C09"/>
    <w:multiLevelType w:val="hybridMultilevel"/>
    <w:tmpl w:val="CE067848"/>
    <w:lvl w:ilvl="0" w:tplc="05862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CC17FE" w:tentative="1">
      <w:start w:val="1"/>
      <w:numFmt w:val="lowerLetter"/>
      <w:lvlText w:val="%2."/>
      <w:lvlJc w:val="left"/>
      <w:pPr>
        <w:ind w:left="1440" w:hanging="360"/>
      </w:pPr>
    </w:lvl>
    <w:lvl w:ilvl="2" w:tplc="AE486E42" w:tentative="1">
      <w:start w:val="1"/>
      <w:numFmt w:val="lowerRoman"/>
      <w:lvlText w:val="%3."/>
      <w:lvlJc w:val="right"/>
      <w:pPr>
        <w:ind w:left="2160" w:hanging="180"/>
      </w:pPr>
    </w:lvl>
    <w:lvl w:ilvl="3" w:tplc="40B48928" w:tentative="1">
      <w:start w:val="1"/>
      <w:numFmt w:val="decimal"/>
      <w:lvlText w:val="%4."/>
      <w:lvlJc w:val="left"/>
      <w:pPr>
        <w:ind w:left="2880" w:hanging="360"/>
      </w:pPr>
    </w:lvl>
    <w:lvl w:ilvl="4" w:tplc="3834972E" w:tentative="1">
      <w:start w:val="1"/>
      <w:numFmt w:val="lowerLetter"/>
      <w:lvlText w:val="%5."/>
      <w:lvlJc w:val="left"/>
      <w:pPr>
        <w:ind w:left="3600" w:hanging="360"/>
      </w:pPr>
    </w:lvl>
    <w:lvl w:ilvl="5" w:tplc="3670C218" w:tentative="1">
      <w:start w:val="1"/>
      <w:numFmt w:val="lowerRoman"/>
      <w:lvlText w:val="%6."/>
      <w:lvlJc w:val="right"/>
      <w:pPr>
        <w:ind w:left="4320" w:hanging="180"/>
      </w:pPr>
    </w:lvl>
    <w:lvl w:ilvl="6" w:tplc="A60EE14A" w:tentative="1">
      <w:start w:val="1"/>
      <w:numFmt w:val="decimal"/>
      <w:lvlText w:val="%7."/>
      <w:lvlJc w:val="left"/>
      <w:pPr>
        <w:ind w:left="5040" w:hanging="360"/>
      </w:pPr>
    </w:lvl>
    <w:lvl w:ilvl="7" w:tplc="8AB0022E" w:tentative="1">
      <w:start w:val="1"/>
      <w:numFmt w:val="lowerLetter"/>
      <w:lvlText w:val="%8."/>
      <w:lvlJc w:val="left"/>
      <w:pPr>
        <w:ind w:left="5760" w:hanging="360"/>
      </w:pPr>
    </w:lvl>
    <w:lvl w:ilvl="8" w:tplc="E9C482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4918"/>
    <w:multiLevelType w:val="hybridMultilevel"/>
    <w:tmpl w:val="CF4640DE"/>
    <w:lvl w:ilvl="0" w:tplc="312CCC78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6745760" w:tentative="1">
      <w:start w:val="1"/>
      <w:numFmt w:val="lowerLetter"/>
      <w:lvlText w:val="%2."/>
      <w:lvlJc w:val="left"/>
      <w:pPr>
        <w:ind w:left="1440" w:hanging="360"/>
      </w:pPr>
    </w:lvl>
    <w:lvl w:ilvl="2" w:tplc="836094BE" w:tentative="1">
      <w:start w:val="1"/>
      <w:numFmt w:val="lowerRoman"/>
      <w:lvlText w:val="%3."/>
      <w:lvlJc w:val="right"/>
      <w:pPr>
        <w:ind w:left="2160" w:hanging="180"/>
      </w:pPr>
    </w:lvl>
    <w:lvl w:ilvl="3" w:tplc="B0EE0706" w:tentative="1">
      <w:start w:val="1"/>
      <w:numFmt w:val="decimal"/>
      <w:lvlText w:val="%4."/>
      <w:lvlJc w:val="left"/>
      <w:pPr>
        <w:ind w:left="2880" w:hanging="360"/>
      </w:pPr>
    </w:lvl>
    <w:lvl w:ilvl="4" w:tplc="D09C6B6A" w:tentative="1">
      <w:start w:val="1"/>
      <w:numFmt w:val="lowerLetter"/>
      <w:lvlText w:val="%5."/>
      <w:lvlJc w:val="left"/>
      <w:pPr>
        <w:ind w:left="3600" w:hanging="360"/>
      </w:pPr>
    </w:lvl>
    <w:lvl w:ilvl="5" w:tplc="35403532" w:tentative="1">
      <w:start w:val="1"/>
      <w:numFmt w:val="lowerRoman"/>
      <w:lvlText w:val="%6."/>
      <w:lvlJc w:val="right"/>
      <w:pPr>
        <w:ind w:left="4320" w:hanging="180"/>
      </w:pPr>
    </w:lvl>
    <w:lvl w:ilvl="6" w:tplc="260E42E6" w:tentative="1">
      <w:start w:val="1"/>
      <w:numFmt w:val="decimal"/>
      <w:lvlText w:val="%7."/>
      <w:lvlJc w:val="left"/>
      <w:pPr>
        <w:ind w:left="5040" w:hanging="360"/>
      </w:pPr>
    </w:lvl>
    <w:lvl w:ilvl="7" w:tplc="DB561744" w:tentative="1">
      <w:start w:val="1"/>
      <w:numFmt w:val="lowerLetter"/>
      <w:lvlText w:val="%8."/>
      <w:lvlJc w:val="left"/>
      <w:pPr>
        <w:ind w:left="5760" w:hanging="360"/>
      </w:pPr>
    </w:lvl>
    <w:lvl w:ilvl="8" w:tplc="CDF61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C13A8"/>
    <w:multiLevelType w:val="hybridMultilevel"/>
    <w:tmpl w:val="A2F4E1AC"/>
    <w:lvl w:ilvl="0" w:tplc="A628D8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22EFC2E" w:tentative="1">
      <w:start w:val="1"/>
      <w:numFmt w:val="lowerLetter"/>
      <w:lvlText w:val="%2."/>
      <w:lvlJc w:val="left"/>
      <w:pPr>
        <w:ind w:left="1440" w:hanging="360"/>
      </w:pPr>
    </w:lvl>
    <w:lvl w:ilvl="2" w:tplc="216A2DBC" w:tentative="1">
      <w:start w:val="1"/>
      <w:numFmt w:val="lowerRoman"/>
      <w:lvlText w:val="%3."/>
      <w:lvlJc w:val="right"/>
      <w:pPr>
        <w:ind w:left="2160" w:hanging="180"/>
      </w:pPr>
    </w:lvl>
    <w:lvl w:ilvl="3" w:tplc="DD965734" w:tentative="1">
      <w:start w:val="1"/>
      <w:numFmt w:val="decimal"/>
      <w:lvlText w:val="%4."/>
      <w:lvlJc w:val="left"/>
      <w:pPr>
        <w:ind w:left="2880" w:hanging="360"/>
      </w:pPr>
    </w:lvl>
    <w:lvl w:ilvl="4" w:tplc="BCB61506" w:tentative="1">
      <w:start w:val="1"/>
      <w:numFmt w:val="lowerLetter"/>
      <w:lvlText w:val="%5."/>
      <w:lvlJc w:val="left"/>
      <w:pPr>
        <w:ind w:left="3600" w:hanging="360"/>
      </w:pPr>
    </w:lvl>
    <w:lvl w:ilvl="5" w:tplc="039AA5C6" w:tentative="1">
      <w:start w:val="1"/>
      <w:numFmt w:val="lowerRoman"/>
      <w:lvlText w:val="%6."/>
      <w:lvlJc w:val="right"/>
      <w:pPr>
        <w:ind w:left="4320" w:hanging="180"/>
      </w:pPr>
    </w:lvl>
    <w:lvl w:ilvl="6" w:tplc="504CFD42" w:tentative="1">
      <w:start w:val="1"/>
      <w:numFmt w:val="decimal"/>
      <w:lvlText w:val="%7."/>
      <w:lvlJc w:val="left"/>
      <w:pPr>
        <w:ind w:left="5040" w:hanging="360"/>
      </w:pPr>
    </w:lvl>
    <w:lvl w:ilvl="7" w:tplc="603C5E90" w:tentative="1">
      <w:start w:val="1"/>
      <w:numFmt w:val="lowerLetter"/>
      <w:lvlText w:val="%8."/>
      <w:lvlJc w:val="left"/>
      <w:pPr>
        <w:ind w:left="5760" w:hanging="360"/>
      </w:pPr>
    </w:lvl>
    <w:lvl w:ilvl="8" w:tplc="403465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06F6"/>
    <w:multiLevelType w:val="hybridMultilevel"/>
    <w:tmpl w:val="4E6E45CC"/>
    <w:lvl w:ilvl="0" w:tplc="9162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EC4C9C" w:tentative="1">
      <w:start w:val="1"/>
      <w:numFmt w:val="lowerLetter"/>
      <w:lvlText w:val="%2."/>
      <w:lvlJc w:val="left"/>
      <w:pPr>
        <w:ind w:left="1440" w:hanging="360"/>
      </w:pPr>
    </w:lvl>
    <w:lvl w:ilvl="2" w:tplc="95C4F7A8" w:tentative="1">
      <w:start w:val="1"/>
      <w:numFmt w:val="lowerRoman"/>
      <w:lvlText w:val="%3."/>
      <w:lvlJc w:val="right"/>
      <w:pPr>
        <w:ind w:left="2160" w:hanging="180"/>
      </w:pPr>
    </w:lvl>
    <w:lvl w:ilvl="3" w:tplc="9F16B904" w:tentative="1">
      <w:start w:val="1"/>
      <w:numFmt w:val="decimal"/>
      <w:lvlText w:val="%4."/>
      <w:lvlJc w:val="left"/>
      <w:pPr>
        <w:ind w:left="2880" w:hanging="360"/>
      </w:pPr>
    </w:lvl>
    <w:lvl w:ilvl="4" w:tplc="590C9C02" w:tentative="1">
      <w:start w:val="1"/>
      <w:numFmt w:val="lowerLetter"/>
      <w:lvlText w:val="%5."/>
      <w:lvlJc w:val="left"/>
      <w:pPr>
        <w:ind w:left="3600" w:hanging="360"/>
      </w:pPr>
    </w:lvl>
    <w:lvl w:ilvl="5" w:tplc="A63A9870" w:tentative="1">
      <w:start w:val="1"/>
      <w:numFmt w:val="lowerRoman"/>
      <w:lvlText w:val="%6."/>
      <w:lvlJc w:val="right"/>
      <w:pPr>
        <w:ind w:left="4320" w:hanging="180"/>
      </w:pPr>
    </w:lvl>
    <w:lvl w:ilvl="6" w:tplc="7968F044" w:tentative="1">
      <w:start w:val="1"/>
      <w:numFmt w:val="decimal"/>
      <w:lvlText w:val="%7."/>
      <w:lvlJc w:val="left"/>
      <w:pPr>
        <w:ind w:left="5040" w:hanging="360"/>
      </w:pPr>
    </w:lvl>
    <w:lvl w:ilvl="7" w:tplc="124E90E4" w:tentative="1">
      <w:start w:val="1"/>
      <w:numFmt w:val="lowerLetter"/>
      <w:lvlText w:val="%8."/>
      <w:lvlJc w:val="left"/>
      <w:pPr>
        <w:ind w:left="5760" w:hanging="360"/>
      </w:pPr>
    </w:lvl>
    <w:lvl w:ilvl="8" w:tplc="E87433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C6A3D"/>
    <w:multiLevelType w:val="hybridMultilevel"/>
    <w:tmpl w:val="D6FE7258"/>
    <w:lvl w:ilvl="0" w:tplc="449A4590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34343020" w:tentative="1">
      <w:start w:val="1"/>
      <w:numFmt w:val="lowerLetter"/>
      <w:lvlText w:val="%2."/>
      <w:lvlJc w:val="left"/>
      <w:pPr>
        <w:ind w:left="1789" w:hanging="360"/>
      </w:pPr>
    </w:lvl>
    <w:lvl w:ilvl="2" w:tplc="83D2A034" w:tentative="1">
      <w:start w:val="1"/>
      <w:numFmt w:val="lowerRoman"/>
      <w:lvlText w:val="%3."/>
      <w:lvlJc w:val="right"/>
      <w:pPr>
        <w:ind w:left="2509" w:hanging="180"/>
      </w:pPr>
    </w:lvl>
    <w:lvl w:ilvl="3" w:tplc="7A581898" w:tentative="1">
      <w:start w:val="1"/>
      <w:numFmt w:val="decimal"/>
      <w:lvlText w:val="%4."/>
      <w:lvlJc w:val="left"/>
      <w:pPr>
        <w:ind w:left="3229" w:hanging="360"/>
      </w:pPr>
    </w:lvl>
    <w:lvl w:ilvl="4" w:tplc="00BC91E6" w:tentative="1">
      <w:start w:val="1"/>
      <w:numFmt w:val="lowerLetter"/>
      <w:lvlText w:val="%5."/>
      <w:lvlJc w:val="left"/>
      <w:pPr>
        <w:ind w:left="3949" w:hanging="360"/>
      </w:pPr>
    </w:lvl>
    <w:lvl w:ilvl="5" w:tplc="A8401D86" w:tentative="1">
      <w:start w:val="1"/>
      <w:numFmt w:val="lowerRoman"/>
      <w:lvlText w:val="%6."/>
      <w:lvlJc w:val="right"/>
      <w:pPr>
        <w:ind w:left="4669" w:hanging="180"/>
      </w:pPr>
    </w:lvl>
    <w:lvl w:ilvl="6" w:tplc="0A409712" w:tentative="1">
      <w:start w:val="1"/>
      <w:numFmt w:val="decimal"/>
      <w:lvlText w:val="%7."/>
      <w:lvlJc w:val="left"/>
      <w:pPr>
        <w:ind w:left="5389" w:hanging="360"/>
      </w:pPr>
    </w:lvl>
    <w:lvl w:ilvl="7" w:tplc="167E35A0" w:tentative="1">
      <w:start w:val="1"/>
      <w:numFmt w:val="lowerLetter"/>
      <w:lvlText w:val="%8."/>
      <w:lvlJc w:val="left"/>
      <w:pPr>
        <w:ind w:left="6109" w:hanging="360"/>
      </w:pPr>
    </w:lvl>
    <w:lvl w:ilvl="8" w:tplc="9526414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013D4A"/>
    <w:multiLevelType w:val="hybridMultilevel"/>
    <w:tmpl w:val="B8A64DCA"/>
    <w:lvl w:ilvl="0" w:tplc="0928B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6FDFC" w:tentative="1">
      <w:start w:val="1"/>
      <w:numFmt w:val="lowerLetter"/>
      <w:lvlText w:val="%2."/>
      <w:lvlJc w:val="left"/>
      <w:pPr>
        <w:ind w:left="1440" w:hanging="360"/>
      </w:pPr>
    </w:lvl>
    <w:lvl w:ilvl="2" w:tplc="510A79B8" w:tentative="1">
      <w:start w:val="1"/>
      <w:numFmt w:val="lowerRoman"/>
      <w:lvlText w:val="%3."/>
      <w:lvlJc w:val="right"/>
      <w:pPr>
        <w:ind w:left="2160" w:hanging="180"/>
      </w:pPr>
    </w:lvl>
    <w:lvl w:ilvl="3" w:tplc="11C2AEC6" w:tentative="1">
      <w:start w:val="1"/>
      <w:numFmt w:val="decimal"/>
      <w:lvlText w:val="%4."/>
      <w:lvlJc w:val="left"/>
      <w:pPr>
        <w:ind w:left="2880" w:hanging="360"/>
      </w:pPr>
    </w:lvl>
    <w:lvl w:ilvl="4" w:tplc="4F88658E" w:tentative="1">
      <w:start w:val="1"/>
      <w:numFmt w:val="lowerLetter"/>
      <w:lvlText w:val="%5."/>
      <w:lvlJc w:val="left"/>
      <w:pPr>
        <w:ind w:left="3600" w:hanging="360"/>
      </w:pPr>
    </w:lvl>
    <w:lvl w:ilvl="5" w:tplc="87926C5E" w:tentative="1">
      <w:start w:val="1"/>
      <w:numFmt w:val="lowerRoman"/>
      <w:lvlText w:val="%6."/>
      <w:lvlJc w:val="right"/>
      <w:pPr>
        <w:ind w:left="4320" w:hanging="180"/>
      </w:pPr>
    </w:lvl>
    <w:lvl w:ilvl="6" w:tplc="BB984E3A" w:tentative="1">
      <w:start w:val="1"/>
      <w:numFmt w:val="decimal"/>
      <w:lvlText w:val="%7."/>
      <w:lvlJc w:val="left"/>
      <w:pPr>
        <w:ind w:left="5040" w:hanging="360"/>
      </w:pPr>
    </w:lvl>
    <w:lvl w:ilvl="7" w:tplc="A072DB3A" w:tentative="1">
      <w:start w:val="1"/>
      <w:numFmt w:val="lowerLetter"/>
      <w:lvlText w:val="%8."/>
      <w:lvlJc w:val="left"/>
      <w:pPr>
        <w:ind w:left="5760" w:hanging="360"/>
      </w:pPr>
    </w:lvl>
    <w:lvl w:ilvl="8" w:tplc="FC9802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596D6D68"/>
    <w:multiLevelType w:val="hybridMultilevel"/>
    <w:tmpl w:val="F358FC4E"/>
    <w:lvl w:ilvl="0" w:tplc="2752FC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C820AE" w:tentative="1">
      <w:start w:val="1"/>
      <w:numFmt w:val="lowerLetter"/>
      <w:lvlText w:val="%2."/>
      <w:lvlJc w:val="left"/>
      <w:pPr>
        <w:ind w:left="1440" w:hanging="360"/>
      </w:pPr>
    </w:lvl>
    <w:lvl w:ilvl="2" w:tplc="043255B6" w:tentative="1">
      <w:start w:val="1"/>
      <w:numFmt w:val="lowerRoman"/>
      <w:lvlText w:val="%3."/>
      <w:lvlJc w:val="right"/>
      <w:pPr>
        <w:ind w:left="2160" w:hanging="180"/>
      </w:pPr>
    </w:lvl>
    <w:lvl w:ilvl="3" w:tplc="889C39FE" w:tentative="1">
      <w:start w:val="1"/>
      <w:numFmt w:val="decimal"/>
      <w:lvlText w:val="%4."/>
      <w:lvlJc w:val="left"/>
      <w:pPr>
        <w:ind w:left="2880" w:hanging="360"/>
      </w:pPr>
    </w:lvl>
    <w:lvl w:ilvl="4" w:tplc="4D46C774" w:tentative="1">
      <w:start w:val="1"/>
      <w:numFmt w:val="lowerLetter"/>
      <w:lvlText w:val="%5."/>
      <w:lvlJc w:val="left"/>
      <w:pPr>
        <w:ind w:left="3600" w:hanging="360"/>
      </w:pPr>
    </w:lvl>
    <w:lvl w:ilvl="5" w:tplc="3B5499B2" w:tentative="1">
      <w:start w:val="1"/>
      <w:numFmt w:val="lowerRoman"/>
      <w:lvlText w:val="%6."/>
      <w:lvlJc w:val="right"/>
      <w:pPr>
        <w:ind w:left="4320" w:hanging="180"/>
      </w:pPr>
    </w:lvl>
    <w:lvl w:ilvl="6" w:tplc="E31C235C" w:tentative="1">
      <w:start w:val="1"/>
      <w:numFmt w:val="decimal"/>
      <w:lvlText w:val="%7."/>
      <w:lvlJc w:val="left"/>
      <w:pPr>
        <w:ind w:left="5040" w:hanging="360"/>
      </w:pPr>
    </w:lvl>
    <w:lvl w:ilvl="7" w:tplc="C2746C04" w:tentative="1">
      <w:start w:val="1"/>
      <w:numFmt w:val="lowerLetter"/>
      <w:lvlText w:val="%8."/>
      <w:lvlJc w:val="left"/>
      <w:pPr>
        <w:ind w:left="5760" w:hanging="360"/>
      </w:pPr>
    </w:lvl>
    <w:lvl w:ilvl="8" w:tplc="58263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20634"/>
    <w:multiLevelType w:val="hybridMultilevel"/>
    <w:tmpl w:val="25E8B85A"/>
    <w:lvl w:ilvl="0" w:tplc="8616A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5215DE" w:tentative="1">
      <w:start w:val="1"/>
      <w:numFmt w:val="lowerLetter"/>
      <w:lvlText w:val="%2."/>
      <w:lvlJc w:val="left"/>
      <w:pPr>
        <w:ind w:left="1440" w:hanging="360"/>
      </w:pPr>
    </w:lvl>
    <w:lvl w:ilvl="2" w:tplc="3FE0C47C" w:tentative="1">
      <w:start w:val="1"/>
      <w:numFmt w:val="lowerRoman"/>
      <w:lvlText w:val="%3."/>
      <w:lvlJc w:val="right"/>
      <w:pPr>
        <w:ind w:left="2160" w:hanging="180"/>
      </w:pPr>
    </w:lvl>
    <w:lvl w:ilvl="3" w:tplc="742A0690" w:tentative="1">
      <w:start w:val="1"/>
      <w:numFmt w:val="decimal"/>
      <w:lvlText w:val="%4."/>
      <w:lvlJc w:val="left"/>
      <w:pPr>
        <w:ind w:left="2880" w:hanging="360"/>
      </w:pPr>
    </w:lvl>
    <w:lvl w:ilvl="4" w:tplc="2F867D92" w:tentative="1">
      <w:start w:val="1"/>
      <w:numFmt w:val="lowerLetter"/>
      <w:lvlText w:val="%5."/>
      <w:lvlJc w:val="left"/>
      <w:pPr>
        <w:ind w:left="3600" w:hanging="360"/>
      </w:pPr>
    </w:lvl>
    <w:lvl w:ilvl="5" w:tplc="B7E4288A" w:tentative="1">
      <w:start w:val="1"/>
      <w:numFmt w:val="lowerRoman"/>
      <w:lvlText w:val="%6."/>
      <w:lvlJc w:val="right"/>
      <w:pPr>
        <w:ind w:left="4320" w:hanging="180"/>
      </w:pPr>
    </w:lvl>
    <w:lvl w:ilvl="6" w:tplc="9756439A" w:tentative="1">
      <w:start w:val="1"/>
      <w:numFmt w:val="decimal"/>
      <w:lvlText w:val="%7."/>
      <w:lvlJc w:val="left"/>
      <w:pPr>
        <w:ind w:left="5040" w:hanging="360"/>
      </w:pPr>
    </w:lvl>
    <w:lvl w:ilvl="7" w:tplc="D20A75BC" w:tentative="1">
      <w:start w:val="1"/>
      <w:numFmt w:val="lowerLetter"/>
      <w:lvlText w:val="%8."/>
      <w:lvlJc w:val="left"/>
      <w:pPr>
        <w:ind w:left="5760" w:hanging="360"/>
      </w:pPr>
    </w:lvl>
    <w:lvl w:ilvl="8" w:tplc="3912B0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A7D46"/>
    <w:multiLevelType w:val="hybridMultilevel"/>
    <w:tmpl w:val="D82498A2"/>
    <w:lvl w:ilvl="0" w:tplc="512A4E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FEB8AE" w:tentative="1">
      <w:start w:val="1"/>
      <w:numFmt w:val="lowerLetter"/>
      <w:lvlText w:val="%2."/>
      <w:lvlJc w:val="left"/>
      <w:pPr>
        <w:ind w:left="1440" w:hanging="360"/>
      </w:pPr>
    </w:lvl>
    <w:lvl w:ilvl="2" w:tplc="724C581C" w:tentative="1">
      <w:start w:val="1"/>
      <w:numFmt w:val="lowerRoman"/>
      <w:lvlText w:val="%3."/>
      <w:lvlJc w:val="right"/>
      <w:pPr>
        <w:ind w:left="2160" w:hanging="180"/>
      </w:pPr>
    </w:lvl>
    <w:lvl w:ilvl="3" w:tplc="93CEDDD6" w:tentative="1">
      <w:start w:val="1"/>
      <w:numFmt w:val="decimal"/>
      <w:lvlText w:val="%4."/>
      <w:lvlJc w:val="left"/>
      <w:pPr>
        <w:ind w:left="2880" w:hanging="360"/>
      </w:pPr>
    </w:lvl>
    <w:lvl w:ilvl="4" w:tplc="E6CA8E5C" w:tentative="1">
      <w:start w:val="1"/>
      <w:numFmt w:val="lowerLetter"/>
      <w:lvlText w:val="%5."/>
      <w:lvlJc w:val="left"/>
      <w:pPr>
        <w:ind w:left="3600" w:hanging="360"/>
      </w:pPr>
    </w:lvl>
    <w:lvl w:ilvl="5" w:tplc="E7FAE6EE" w:tentative="1">
      <w:start w:val="1"/>
      <w:numFmt w:val="lowerRoman"/>
      <w:lvlText w:val="%6."/>
      <w:lvlJc w:val="right"/>
      <w:pPr>
        <w:ind w:left="4320" w:hanging="180"/>
      </w:pPr>
    </w:lvl>
    <w:lvl w:ilvl="6" w:tplc="C9267016" w:tentative="1">
      <w:start w:val="1"/>
      <w:numFmt w:val="decimal"/>
      <w:lvlText w:val="%7."/>
      <w:lvlJc w:val="left"/>
      <w:pPr>
        <w:ind w:left="5040" w:hanging="360"/>
      </w:pPr>
    </w:lvl>
    <w:lvl w:ilvl="7" w:tplc="6B5C0F6A" w:tentative="1">
      <w:start w:val="1"/>
      <w:numFmt w:val="lowerLetter"/>
      <w:lvlText w:val="%8."/>
      <w:lvlJc w:val="left"/>
      <w:pPr>
        <w:ind w:left="5760" w:hanging="360"/>
      </w:pPr>
    </w:lvl>
    <w:lvl w:ilvl="8" w:tplc="92B00D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68"/>
    <w:rsid w:val="00861668"/>
    <w:rsid w:val="00FA2333"/>
    <w:rsid w:val="00FB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87504-FEBE-4F87-88C6-A9BEE9078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5F7"/>
    <w:rPr>
      <w:rFonts w:eastAsia="Times New Roman"/>
      <w:sz w:val="24"/>
      <w:szCs w:val="24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"/>
    <w:next w:val="a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4">
    <w:name w:val="heading 4"/>
    <w:basedOn w:val="a"/>
    <w:next w:val="a"/>
    <w:link w:val="40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a4">
    <w:name w:val="Strong"/>
    <w:uiPriority w:val="22"/>
    <w:qFormat/>
    <w:rsid w:val="00DC4E67"/>
    <w:rPr>
      <w:b/>
      <w:bCs/>
    </w:rPr>
  </w:style>
  <w:style w:type="paragraph" w:styleId="a5">
    <w:name w:val="Normal (Web)"/>
    <w:basedOn w:val="a"/>
    <w:rsid w:val="00DC4E6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link w:val="1"/>
    <w:rsid w:val="00863002"/>
    <w:rPr>
      <w:rFonts w:eastAsia="Times New Roman"/>
      <w:b/>
      <w:kern w:val="28"/>
      <w:sz w:val="36"/>
    </w:rPr>
  </w:style>
  <w:style w:type="character" w:customStyle="1" w:styleId="20">
    <w:name w:val="Заголовок 2 Знак"/>
    <w:aliases w:val="H2 Знак"/>
    <w:link w:val="2"/>
    <w:uiPriority w:val="99"/>
    <w:rsid w:val="00863002"/>
    <w:rPr>
      <w:rFonts w:eastAsia="Times New Roman"/>
      <w:b/>
      <w:sz w:val="30"/>
    </w:rPr>
  </w:style>
  <w:style w:type="character" w:customStyle="1" w:styleId="40">
    <w:name w:val="Заголовок 4 Знак"/>
    <w:link w:val="4"/>
    <w:uiPriority w:val="9"/>
    <w:rsid w:val="00863002"/>
    <w:rPr>
      <w:rFonts w:ascii="Arial" w:eastAsia="Times New Roman" w:hAnsi="Arial"/>
      <w:sz w:val="24"/>
    </w:rPr>
  </w:style>
  <w:style w:type="character" w:customStyle="1" w:styleId="60">
    <w:name w:val="Заголовок 6 Знак"/>
    <w:link w:val="6"/>
    <w:rsid w:val="00863002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863002"/>
    <w:rPr>
      <w:rFonts w:ascii="Arial" w:eastAsia="Times New Roman" w:hAnsi="Arial"/>
    </w:rPr>
  </w:style>
  <w:style w:type="character" w:customStyle="1" w:styleId="80">
    <w:name w:val="Заголовок 8 Знак"/>
    <w:link w:val="8"/>
    <w:rsid w:val="00863002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a8">
    <w:name w:val="Table Grid"/>
    <w:basedOn w:val="a1"/>
    <w:uiPriority w:val="59"/>
    <w:rsid w:val="00D1471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a9">
    <w:name w:val="Body Text Indent"/>
    <w:basedOn w:val="a"/>
    <w:link w:val="aa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a">
    <w:name w:val="Основной текст с отступом Знак"/>
    <w:link w:val="a9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ab">
    <w:name w:val="footnote text"/>
    <w:basedOn w:val="a"/>
    <w:link w:val="ac"/>
    <w:rsid w:val="00463261"/>
    <w:pPr>
      <w:suppressAutoHyphens/>
    </w:pPr>
    <w:rPr>
      <w:sz w:val="20"/>
      <w:szCs w:val="20"/>
      <w:lang w:eastAsia="ar-SA"/>
    </w:rPr>
  </w:style>
  <w:style w:type="character" w:customStyle="1" w:styleId="ac">
    <w:name w:val="Текст сноски Знак"/>
    <w:link w:val="ab"/>
    <w:rsid w:val="00463261"/>
    <w:rPr>
      <w:rFonts w:eastAsia="Times New Roman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463261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463261"/>
    <w:rPr>
      <w:rFonts w:eastAsia="Times New Roman"/>
      <w:sz w:val="24"/>
      <w:szCs w:val="24"/>
    </w:rPr>
  </w:style>
  <w:style w:type="paragraph" w:styleId="22">
    <w:name w:val="Body Text 2"/>
    <w:basedOn w:val="a"/>
    <w:link w:val="23"/>
    <w:uiPriority w:val="99"/>
    <w:unhideWhenUsed/>
    <w:rsid w:val="00463261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f1">
    <w:name w:val="Îáû÷íûé"/>
    <w:rsid w:val="00463261"/>
    <w:rPr>
      <w:rFonts w:eastAsia="Times New Roman"/>
    </w:rPr>
  </w:style>
  <w:style w:type="paragraph" w:customStyle="1" w:styleId="af2">
    <w:name w:val="Знак Знак Знак Знак"/>
    <w:basedOn w:val="a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463261"/>
    <w:pPr>
      <w:ind w:left="720"/>
    </w:pPr>
    <w:rPr>
      <w:rFonts w:eastAsia="Calibri"/>
    </w:rPr>
  </w:style>
  <w:style w:type="paragraph" w:styleId="af3">
    <w:name w:val="footer"/>
    <w:basedOn w:val="a"/>
    <w:link w:val="af4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F828FE"/>
  </w:style>
  <w:style w:type="character" w:styleId="af5">
    <w:name w:val="Hyperlink"/>
    <w:basedOn w:val="a0"/>
    <w:uiPriority w:val="99"/>
    <w:unhideWhenUsed/>
    <w:rsid w:val="004968E3"/>
    <w:rPr>
      <w:color w:val="0563C1" w:themeColor="hyperlink"/>
      <w:u w:val="single"/>
    </w:rPr>
  </w:style>
  <w:style w:type="character" w:styleId="af6">
    <w:name w:val="page number"/>
    <w:basedOn w:val="a0"/>
    <w:uiPriority w:val="99"/>
    <w:semiHidden/>
    <w:unhideWhenUsed/>
    <w:rsid w:val="008F60FD"/>
  </w:style>
  <w:style w:type="character" w:styleId="af7">
    <w:name w:val="FollowedHyperlink"/>
    <w:basedOn w:val="a0"/>
    <w:uiPriority w:val="99"/>
    <w:semiHidden/>
    <w:unhideWhenUsed/>
    <w:rsid w:val="00987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EF19A-EC20-499A-8803-F4DAD7FD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gz24</dc:creator>
  <cp:lastModifiedBy>Щербинская Виктория Александровна</cp:lastModifiedBy>
  <cp:revision>2</cp:revision>
  <cp:lastPrinted>2015-01-13T07:06:00Z</cp:lastPrinted>
  <dcterms:created xsi:type="dcterms:W3CDTF">2024-07-10T06:09:00Z</dcterms:created>
  <dcterms:modified xsi:type="dcterms:W3CDTF">2024-07-10T06:09:00Z</dcterms:modified>
</cp:coreProperties>
</file>